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 xml:space="preserve"> ДОГОВОР № ______________</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F15857">
        <w:rPr>
          <w:rFonts w:ascii="Times New Roman" w:hAnsi="Times New Roman"/>
          <w:color w:val="22272F"/>
          <w:sz w:val="24"/>
          <w:szCs w:val="24"/>
        </w:rPr>
        <w:t xml:space="preserve">   </w:t>
      </w:r>
      <w:proofErr w:type="gramStart"/>
      <w:r w:rsidR="00F15857">
        <w:rPr>
          <w:rFonts w:ascii="Times New Roman" w:hAnsi="Times New Roman"/>
          <w:color w:val="22272F"/>
          <w:sz w:val="24"/>
          <w:szCs w:val="24"/>
        </w:rPr>
        <w:t xml:space="preserve">   «</w:t>
      </w:r>
      <w:proofErr w:type="gramEnd"/>
      <w:r w:rsidR="00F15857">
        <w:rPr>
          <w:rFonts w:ascii="Times New Roman" w:hAnsi="Times New Roman"/>
          <w:color w:val="22272F"/>
          <w:sz w:val="24"/>
          <w:szCs w:val="24"/>
        </w:rPr>
        <w:t>______» ____________ 2026</w:t>
      </w:r>
      <w:bookmarkStart w:id="0" w:name="_GoBack"/>
      <w:bookmarkEnd w:id="0"/>
      <w:r>
        <w:rPr>
          <w:rFonts w:ascii="Times New Roman" w:hAnsi="Times New Roman"/>
          <w:color w:val="22272F"/>
          <w:sz w:val="24"/>
          <w:szCs w:val="24"/>
        </w:rPr>
        <w:t>г.</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Pr>
          <w:rFonts w:ascii="Times New Roman" w:hAnsi="Times New Roman"/>
          <w:b/>
          <w:color w:val="22272F"/>
          <w:sz w:val="24"/>
          <w:szCs w:val="24"/>
        </w:rPr>
        <w:t>«Исполнитель»,</w:t>
      </w:r>
      <w:r>
        <w:rPr>
          <w:rFonts w:ascii="Times New Roman" w:hAnsi="Times New Roman"/>
          <w:color w:val="22272F"/>
          <w:sz w:val="24"/>
          <w:szCs w:val="24"/>
        </w:rPr>
        <w:t xml:space="preserve"> в лице </w:t>
      </w:r>
      <w:proofErr w:type="spellStart"/>
      <w:r w:rsidR="00085B7C">
        <w:rPr>
          <w:rFonts w:ascii="Times New Roman" w:hAnsi="Times New Roman"/>
          <w:color w:val="22272F"/>
          <w:sz w:val="24"/>
          <w:szCs w:val="24"/>
        </w:rPr>
        <w:t>и.о.</w:t>
      </w:r>
      <w:r>
        <w:rPr>
          <w:rFonts w:ascii="Times New Roman" w:hAnsi="Times New Roman"/>
          <w:color w:val="22272F"/>
          <w:sz w:val="24"/>
          <w:szCs w:val="24"/>
        </w:rPr>
        <w:t>директора</w:t>
      </w:r>
      <w:proofErr w:type="spellEnd"/>
      <w:r>
        <w:rPr>
          <w:rFonts w:ascii="Times New Roman" w:hAnsi="Times New Roman"/>
          <w:color w:val="22272F"/>
          <w:sz w:val="24"/>
          <w:szCs w:val="24"/>
        </w:rPr>
        <w:t xml:space="preserve"> </w:t>
      </w:r>
      <w:proofErr w:type="spellStart"/>
      <w:r w:rsidR="00085B7C">
        <w:rPr>
          <w:rFonts w:ascii="Times New Roman" w:hAnsi="Times New Roman"/>
          <w:b/>
          <w:color w:val="22272F"/>
          <w:sz w:val="24"/>
          <w:szCs w:val="24"/>
        </w:rPr>
        <w:t>Ярош</w:t>
      </w:r>
      <w:proofErr w:type="spellEnd"/>
      <w:r w:rsidR="00085B7C">
        <w:rPr>
          <w:rFonts w:ascii="Times New Roman" w:hAnsi="Times New Roman"/>
          <w:b/>
          <w:color w:val="22272F"/>
          <w:sz w:val="24"/>
          <w:szCs w:val="24"/>
        </w:rPr>
        <w:t xml:space="preserve"> Елены Викторовны</w:t>
      </w:r>
      <w:r>
        <w:rPr>
          <w:rFonts w:ascii="Times New Roman" w:hAnsi="Times New Roman"/>
          <w:b/>
          <w:color w:val="22272F"/>
          <w:sz w:val="24"/>
          <w:szCs w:val="24"/>
        </w:rPr>
        <w:t>,</w:t>
      </w:r>
      <w:r>
        <w:rPr>
          <w:rFonts w:ascii="Times New Roman" w:hAnsi="Times New Roman"/>
          <w:color w:val="22272F"/>
          <w:sz w:val="24"/>
          <w:szCs w:val="24"/>
        </w:rPr>
        <w:t xml:space="preserve"> действующего на основании </w:t>
      </w:r>
      <w:r w:rsidR="00085B7C">
        <w:rPr>
          <w:rFonts w:ascii="Times New Roman" w:hAnsi="Times New Roman"/>
          <w:color w:val="22272F"/>
          <w:sz w:val="24"/>
          <w:szCs w:val="24"/>
        </w:rPr>
        <w:t>Приказа №161-рс от 06.05.2026г.</w:t>
      </w:r>
      <w:r>
        <w:rPr>
          <w:rFonts w:ascii="Times New Roman" w:hAnsi="Times New Roman"/>
          <w:color w:val="22272F"/>
          <w:sz w:val="24"/>
          <w:szCs w:val="24"/>
        </w:rPr>
        <w:t xml:space="preserve"> с одной стороны, и</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(фамилия, имя, отчество родителя или иного законного представителя)</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__________________________________________________________________________</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(фамилия, имя, отчество (при наличии) лица, зачисляемого на обучение)</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с другой стороны, 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8F5BBE" w:rsidRDefault="002D5B1F">
      <w:pPr>
        <w:pStyle w:val="a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Предмет договора</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Pr>
          <w:rFonts w:ascii="Times New Roman" w:hAnsi="Times New Roman"/>
          <w:b/>
          <w:color w:val="22272F"/>
          <w:sz w:val="24"/>
          <w:szCs w:val="24"/>
        </w:rPr>
        <w:t>34.02.01 Сестринское дело</w:t>
      </w:r>
      <w:r>
        <w:rPr>
          <w:rFonts w:ascii="Times New Roman" w:hAnsi="Times New Roman"/>
          <w:color w:val="22272F"/>
          <w:sz w:val="24"/>
          <w:szCs w:val="24"/>
        </w:rPr>
        <w:t xml:space="preserve">, </w:t>
      </w:r>
      <w:r>
        <w:rPr>
          <w:rFonts w:ascii="Times New Roman" w:hAnsi="Times New Roman"/>
          <w:b/>
          <w:color w:val="22272F"/>
          <w:sz w:val="24"/>
          <w:szCs w:val="24"/>
        </w:rPr>
        <w:t xml:space="preserve">утвержденной приказом </w:t>
      </w:r>
      <w:proofErr w:type="spellStart"/>
      <w:r>
        <w:rPr>
          <w:rFonts w:ascii="Times New Roman" w:hAnsi="Times New Roman"/>
          <w:b/>
          <w:color w:val="22272F"/>
          <w:sz w:val="24"/>
          <w:szCs w:val="24"/>
        </w:rPr>
        <w:t>Минобрнауки</w:t>
      </w:r>
      <w:proofErr w:type="spellEnd"/>
      <w:r>
        <w:rPr>
          <w:rFonts w:ascii="Times New Roman" w:hAnsi="Times New Roman"/>
          <w:b/>
          <w:color w:val="22272F"/>
          <w:sz w:val="24"/>
          <w:szCs w:val="24"/>
        </w:rPr>
        <w:t xml:space="preserve"> РФ от 04.07.2022 года № 527. Уровень подготовки - базовая подготовка, Форма обучения – очная.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sidR="00085B7C">
        <w:rPr>
          <w:rFonts w:ascii="Times New Roman" w:hAnsi="Times New Roman"/>
          <w:b/>
          <w:color w:val="22272F"/>
          <w:sz w:val="24"/>
          <w:szCs w:val="24"/>
        </w:rPr>
        <w:t>1 год</w:t>
      </w:r>
      <w:r>
        <w:rPr>
          <w:rFonts w:ascii="Times New Roman" w:hAnsi="Times New Roman"/>
          <w:b/>
          <w:color w:val="22272F"/>
          <w:sz w:val="24"/>
          <w:szCs w:val="24"/>
        </w:rPr>
        <w:t xml:space="preserve"> 10 месяцев</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2.1.2. Применять к Обучающемуся меры поощрения и меры дисциплинарного взыскания в соответствии с законодательством Российской Федераций, учредительными документами Исполнителя, настоящим Договором и локальными нормативными актами Исполнителя.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2.3.1. Зачислить Обучающегося, выполнившего установленные нормативными актами Исполнителя условия приема, в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1.Полная</w:t>
      </w:r>
      <w:proofErr w:type="gramEnd"/>
      <w:r>
        <w:rPr>
          <w:rFonts w:ascii="Times New Roman" w:hAnsi="Times New Roman"/>
          <w:color w:val="22272F"/>
          <w:sz w:val="24"/>
          <w:szCs w:val="24"/>
        </w:rPr>
        <w:t xml:space="preserve"> стоимость образовательных услуг за весь период обучения Обучающегося составляет </w:t>
      </w:r>
      <w:r w:rsidR="00085B7C">
        <w:rPr>
          <w:rFonts w:ascii="Times New Roman" w:hAnsi="Times New Roman"/>
          <w:b/>
          <w:color w:val="22272F"/>
          <w:sz w:val="24"/>
          <w:szCs w:val="24"/>
        </w:rPr>
        <w:t>316 000,00</w:t>
      </w:r>
      <w:r>
        <w:rPr>
          <w:rFonts w:ascii="Times New Roman" w:hAnsi="Times New Roman"/>
          <w:b/>
          <w:color w:val="22272F"/>
          <w:sz w:val="24"/>
          <w:szCs w:val="24"/>
        </w:rPr>
        <w:t xml:space="preserve"> (</w:t>
      </w:r>
      <w:r w:rsidR="00085B7C">
        <w:rPr>
          <w:rFonts w:ascii="Times New Roman" w:hAnsi="Times New Roman"/>
          <w:b/>
          <w:color w:val="22272F"/>
          <w:sz w:val="24"/>
          <w:szCs w:val="24"/>
        </w:rPr>
        <w:t>триста шестнадцать</w:t>
      </w:r>
      <w:r>
        <w:rPr>
          <w:rFonts w:ascii="Times New Roman" w:hAnsi="Times New Roman"/>
          <w:b/>
          <w:color w:val="22272F"/>
          <w:sz w:val="24"/>
          <w:szCs w:val="24"/>
        </w:rPr>
        <w:t xml:space="preserve"> тысяч) рублей.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2..</w:t>
      </w:r>
      <w:proofErr w:type="gramEnd"/>
      <w:r>
        <w:rPr>
          <w:rFonts w:ascii="Times New Roman" w:hAnsi="Times New Roman"/>
          <w:color w:val="22272F"/>
          <w:sz w:val="24"/>
          <w:szCs w:val="24"/>
        </w:rPr>
        <w:t xml:space="preserve"> Заказчик оплачивает услуги в следующем порядке:</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w:t>
      </w:r>
      <w:proofErr w:type="gramStart"/>
      <w:r>
        <w:rPr>
          <w:rFonts w:ascii="Times New Roman" w:hAnsi="Times New Roman"/>
          <w:color w:val="22272F"/>
          <w:sz w:val="24"/>
          <w:szCs w:val="24"/>
        </w:rPr>
        <w:t>суммы  в</w:t>
      </w:r>
      <w:proofErr w:type="gramEnd"/>
      <w:r>
        <w:rPr>
          <w:rFonts w:ascii="Times New Roman" w:hAnsi="Times New Roman"/>
          <w:color w:val="22272F"/>
          <w:sz w:val="24"/>
          <w:szCs w:val="24"/>
        </w:rPr>
        <w:t xml:space="preserve"> следующем порядке и размере:</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lastRenderedPageBreak/>
        <w:t xml:space="preserve">- </w:t>
      </w:r>
      <w:r>
        <w:rPr>
          <w:rFonts w:ascii="Times New Roman" w:hAnsi="Times New Roman"/>
          <w:b/>
          <w:color w:val="22272F"/>
          <w:sz w:val="24"/>
          <w:szCs w:val="24"/>
          <w:u w:val="single"/>
        </w:rPr>
        <w:t>полной стоимости за весь период обучения в размере:</w:t>
      </w:r>
      <w:r>
        <w:rPr>
          <w:rFonts w:ascii="Times New Roman" w:hAnsi="Times New Roman"/>
          <w:b/>
          <w:color w:val="22272F"/>
          <w:sz w:val="24"/>
          <w:szCs w:val="24"/>
        </w:rPr>
        <w:t xml:space="preserve"> </w:t>
      </w:r>
      <w:r w:rsidR="00085B7C">
        <w:rPr>
          <w:rFonts w:ascii="Times New Roman" w:hAnsi="Times New Roman"/>
          <w:b/>
          <w:color w:val="22272F"/>
          <w:sz w:val="24"/>
          <w:szCs w:val="24"/>
          <w:u w:val="single"/>
        </w:rPr>
        <w:t>316 000,00</w:t>
      </w:r>
      <w:r>
        <w:rPr>
          <w:rFonts w:ascii="Times New Roman" w:hAnsi="Times New Roman"/>
          <w:b/>
          <w:color w:val="22272F"/>
          <w:sz w:val="24"/>
          <w:szCs w:val="24"/>
          <w:u w:val="single"/>
        </w:rPr>
        <w:t xml:space="preserve"> (</w:t>
      </w:r>
      <w:r w:rsidR="00085B7C">
        <w:rPr>
          <w:rFonts w:ascii="Times New Roman" w:hAnsi="Times New Roman"/>
          <w:b/>
          <w:color w:val="22272F"/>
          <w:sz w:val="24"/>
          <w:szCs w:val="24"/>
          <w:u w:val="single"/>
        </w:rPr>
        <w:t>триста шестнадцать</w:t>
      </w:r>
      <w:r>
        <w:rPr>
          <w:rFonts w:ascii="Times New Roman" w:hAnsi="Times New Roman"/>
          <w:b/>
          <w:color w:val="22272F"/>
          <w:sz w:val="24"/>
          <w:szCs w:val="24"/>
          <w:u w:val="single"/>
        </w:rPr>
        <w:t xml:space="preserve"> тысяч) рублей</w:t>
      </w:r>
      <w:r>
        <w:rPr>
          <w:rFonts w:ascii="Times New Roman" w:hAnsi="Times New Roman"/>
          <w:b/>
          <w:color w:val="22272F"/>
          <w:u w:val="single"/>
        </w:rPr>
        <w:t>;</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учебный год в размере: </w:t>
      </w:r>
      <w:r w:rsidR="00085B7C">
        <w:rPr>
          <w:rFonts w:ascii="Times New Roman" w:hAnsi="Times New Roman"/>
          <w:b/>
          <w:color w:val="22272F"/>
          <w:sz w:val="24"/>
          <w:szCs w:val="24"/>
          <w:u w:val="single"/>
        </w:rPr>
        <w:t>158 000,00</w:t>
      </w:r>
      <w:r>
        <w:rPr>
          <w:rFonts w:ascii="Times New Roman" w:hAnsi="Times New Roman"/>
          <w:b/>
          <w:color w:val="22272F"/>
          <w:sz w:val="24"/>
          <w:szCs w:val="24"/>
          <w:u w:val="single"/>
        </w:rPr>
        <w:t xml:space="preserve"> (сто </w:t>
      </w:r>
      <w:r w:rsidR="00085B7C">
        <w:rPr>
          <w:rFonts w:ascii="Times New Roman" w:hAnsi="Times New Roman"/>
          <w:b/>
          <w:color w:val="22272F"/>
          <w:sz w:val="24"/>
          <w:szCs w:val="24"/>
          <w:u w:val="single"/>
        </w:rPr>
        <w:t>пятьдесят восемь</w:t>
      </w:r>
      <w:r>
        <w:rPr>
          <w:rFonts w:ascii="Times New Roman" w:hAnsi="Times New Roman"/>
          <w:b/>
          <w:color w:val="22272F"/>
          <w:sz w:val="24"/>
          <w:szCs w:val="24"/>
          <w:u w:val="single"/>
        </w:rPr>
        <w:t xml:space="preserve"> тысяч) рублей;</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w:t>
      </w:r>
      <w:r w:rsidR="00085B7C">
        <w:rPr>
          <w:rFonts w:ascii="Times New Roman" w:hAnsi="Times New Roman"/>
          <w:b/>
          <w:color w:val="22272F"/>
          <w:sz w:val="24"/>
          <w:szCs w:val="24"/>
          <w:u w:val="single"/>
        </w:rPr>
        <w:t>за семестр обучения в размере: 79 0</w:t>
      </w:r>
      <w:r>
        <w:rPr>
          <w:rFonts w:ascii="Times New Roman" w:hAnsi="Times New Roman"/>
          <w:b/>
          <w:color w:val="22272F"/>
          <w:sz w:val="24"/>
          <w:szCs w:val="24"/>
          <w:u w:val="single"/>
        </w:rPr>
        <w:t>00</w:t>
      </w:r>
      <w:r w:rsidR="00085B7C">
        <w:rPr>
          <w:rFonts w:ascii="Times New Roman" w:hAnsi="Times New Roman"/>
          <w:b/>
          <w:color w:val="22272F"/>
          <w:sz w:val="24"/>
          <w:szCs w:val="24"/>
          <w:u w:val="single"/>
        </w:rPr>
        <w:t>,00</w:t>
      </w:r>
      <w:r>
        <w:rPr>
          <w:rFonts w:ascii="Times New Roman" w:hAnsi="Times New Roman"/>
          <w:b/>
          <w:color w:val="22272F"/>
          <w:sz w:val="24"/>
          <w:szCs w:val="24"/>
          <w:u w:val="single"/>
        </w:rPr>
        <w:t xml:space="preserve"> (</w:t>
      </w:r>
      <w:r w:rsidR="00085B7C">
        <w:rPr>
          <w:rFonts w:ascii="Times New Roman" w:hAnsi="Times New Roman"/>
          <w:b/>
          <w:color w:val="22272F"/>
          <w:sz w:val="24"/>
          <w:szCs w:val="24"/>
          <w:u w:val="single"/>
        </w:rPr>
        <w:t>семьдесят девять тысяч</w:t>
      </w:r>
      <w:r>
        <w:rPr>
          <w:rFonts w:ascii="Times New Roman" w:hAnsi="Times New Roman"/>
          <w:b/>
          <w:color w:val="22272F"/>
          <w:sz w:val="24"/>
          <w:szCs w:val="24"/>
          <w:u w:val="single"/>
        </w:rPr>
        <w:t>) рублей;</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u w:val="single"/>
        </w:rPr>
        <w:t xml:space="preserve">- </w:t>
      </w:r>
      <w:r>
        <w:rPr>
          <w:rFonts w:ascii="Times New Roman" w:hAnsi="Times New Roman"/>
          <w:b/>
          <w:color w:val="22272F"/>
          <w:sz w:val="24"/>
          <w:szCs w:val="24"/>
          <w:u w:val="single"/>
        </w:rPr>
        <w:t xml:space="preserve">стоимости образовательных услуг </w:t>
      </w:r>
      <w:r w:rsidR="00085B7C">
        <w:rPr>
          <w:rFonts w:ascii="Times New Roman" w:hAnsi="Times New Roman"/>
          <w:b/>
          <w:color w:val="22272F"/>
          <w:sz w:val="24"/>
          <w:szCs w:val="24"/>
          <w:u w:val="single"/>
        </w:rPr>
        <w:t xml:space="preserve">за </w:t>
      </w:r>
      <w:proofErr w:type="gramStart"/>
      <w:r w:rsidR="00085B7C">
        <w:rPr>
          <w:rFonts w:ascii="Times New Roman" w:hAnsi="Times New Roman"/>
          <w:b/>
          <w:color w:val="22272F"/>
          <w:sz w:val="24"/>
          <w:szCs w:val="24"/>
          <w:u w:val="single"/>
        </w:rPr>
        <w:t>месяц  обучения</w:t>
      </w:r>
      <w:proofErr w:type="gramEnd"/>
      <w:r w:rsidR="00085B7C">
        <w:rPr>
          <w:rFonts w:ascii="Times New Roman" w:hAnsi="Times New Roman"/>
          <w:b/>
          <w:color w:val="22272F"/>
          <w:sz w:val="24"/>
          <w:szCs w:val="24"/>
          <w:u w:val="single"/>
        </w:rPr>
        <w:t xml:space="preserve"> в размере: 15 8</w:t>
      </w:r>
      <w:r>
        <w:rPr>
          <w:rFonts w:ascii="Times New Roman" w:hAnsi="Times New Roman"/>
          <w:b/>
          <w:color w:val="22272F"/>
          <w:sz w:val="24"/>
          <w:szCs w:val="24"/>
          <w:u w:val="single"/>
        </w:rPr>
        <w:t>00</w:t>
      </w:r>
      <w:r w:rsidR="00085B7C">
        <w:rPr>
          <w:rFonts w:ascii="Times New Roman" w:hAnsi="Times New Roman"/>
          <w:b/>
          <w:color w:val="22272F"/>
          <w:sz w:val="24"/>
          <w:szCs w:val="24"/>
          <w:u w:val="single"/>
        </w:rPr>
        <w:t>,00</w:t>
      </w:r>
      <w:r>
        <w:rPr>
          <w:rFonts w:ascii="Times New Roman" w:hAnsi="Times New Roman"/>
          <w:b/>
          <w:color w:val="22272F"/>
          <w:sz w:val="24"/>
          <w:szCs w:val="24"/>
          <w:u w:val="single"/>
        </w:rPr>
        <w:t xml:space="preserve"> (</w:t>
      </w:r>
      <w:r w:rsidR="00085B7C">
        <w:rPr>
          <w:rFonts w:ascii="Times New Roman" w:hAnsi="Times New Roman"/>
          <w:b/>
          <w:color w:val="22272F"/>
          <w:sz w:val="24"/>
          <w:szCs w:val="24"/>
          <w:u w:val="single"/>
        </w:rPr>
        <w:t>пятнадцать тысяч восемьсот</w:t>
      </w:r>
      <w:r>
        <w:rPr>
          <w:rFonts w:ascii="Times New Roman" w:hAnsi="Times New Roman"/>
          <w:b/>
          <w:color w:val="22272F"/>
          <w:sz w:val="24"/>
          <w:szCs w:val="24"/>
          <w:u w:val="single"/>
        </w:rPr>
        <w:t>) рублей;</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3.2.4. </w:t>
      </w:r>
      <w:r>
        <w:rPr>
          <w:rFonts w:ascii="Times New Roman" w:hAnsi="Times New Roman"/>
          <w:b/>
          <w:color w:val="22272F"/>
          <w:sz w:val="24"/>
          <w:szCs w:val="24"/>
        </w:rPr>
        <w:t xml:space="preserve">В случае проведения оплаты услуги за каждый месяц, </w:t>
      </w:r>
      <w:r>
        <w:rPr>
          <w:rFonts w:ascii="Times New Roman" w:hAnsi="Times New Roman"/>
          <w:color w:val="22272F"/>
          <w:sz w:val="24"/>
          <w:szCs w:val="24"/>
        </w:rPr>
        <w:t>она осуществляется не позднее 25 числа месяца, предшествующего месяцу обучения.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w:t>
      </w:r>
      <w:proofErr w:type="gramStart"/>
      <w:r>
        <w:rPr>
          <w:rFonts w:ascii="Times New Roman" w:hAnsi="Times New Roman"/>
          <w:bCs/>
          <w:color w:val="22272F"/>
          <w:sz w:val="24"/>
          <w:szCs w:val="24"/>
        </w:rPr>
        <w:t>семестр)  считается</w:t>
      </w:r>
      <w:proofErr w:type="gramEnd"/>
      <w:r>
        <w:rPr>
          <w:rFonts w:ascii="Times New Roman" w:hAnsi="Times New Roman"/>
          <w:bCs/>
          <w:color w:val="22272F"/>
          <w:sz w:val="24"/>
          <w:szCs w:val="24"/>
        </w:rPr>
        <w:t xml:space="preserve">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w:t>
      </w:r>
      <w:proofErr w:type="gramStart"/>
      <w:r>
        <w:rPr>
          <w:rFonts w:ascii="Times New Roman" w:hAnsi="Times New Roman"/>
          <w:bCs/>
          <w:color w:val="22272F"/>
          <w:sz w:val="24"/>
          <w:szCs w:val="24"/>
        </w:rPr>
        <w:t>7.Не</w:t>
      </w:r>
      <w:proofErr w:type="gramEnd"/>
      <w:r>
        <w:rPr>
          <w:rFonts w:ascii="Times New Roman" w:hAnsi="Times New Roman"/>
          <w:bCs/>
          <w:color w:val="22272F"/>
          <w:sz w:val="24"/>
          <w:szCs w:val="24"/>
        </w:rPr>
        <w:t xml:space="preserve">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 xml:space="preserve">4. Основания изменения, расторжения и </w:t>
      </w:r>
      <w:proofErr w:type="gramStart"/>
      <w:r>
        <w:rPr>
          <w:rFonts w:ascii="Times New Roman" w:hAnsi="Times New Roman"/>
          <w:b/>
          <w:bCs/>
          <w:color w:val="22272F"/>
          <w:sz w:val="24"/>
          <w:szCs w:val="24"/>
        </w:rPr>
        <w:t>прекращения  Договора</w:t>
      </w:r>
      <w:proofErr w:type="gramEnd"/>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 Расторжение договора происходит в порядке и на основаниях, определенных локальными нормативными актами Исполнителя.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4.3. Кроме общих оснований, расторжение договора по инициативе Исполнителя допускается в случаях неисполнения Обучающимся обязанностей, </w:t>
      </w:r>
      <w:proofErr w:type="gramStart"/>
      <w:r>
        <w:rPr>
          <w:rFonts w:ascii="Times New Roman" w:hAnsi="Times New Roman"/>
          <w:color w:val="22272F"/>
          <w:sz w:val="24"/>
          <w:szCs w:val="24"/>
        </w:rPr>
        <w:t>предусмотренных  пунктом</w:t>
      </w:r>
      <w:proofErr w:type="gramEnd"/>
      <w:r>
        <w:rPr>
          <w:rFonts w:ascii="Times New Roman" w:hAnsi="Times New Roman"/>
          <w:color w:val="22272F"/>
          <w:sz w:val="24"/>
          <w:szCs w:val="24"/>
        </w:rPr>
        <w:t xml:space="preserve">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 xml:space="preserve">4.4.2. Досрочно, </w:t>
      </w:r>
      <w:proofErr w:type="gramStart"/>
      <w:r>
        <w:rPr>
          <w:rFonts w:ascii="Times New Roman" w:hAnsi="Times New Roman"/>
          <w:color w:val="22272F"/>
          <w:sz w:val="24"/>
          <w:szCs w:val="24"/>
        </w:rPr>
        <w:t>в случаях</w:t>
      </w:r>
      <w:proofErr w:type="gramEnd"/>
      <w:r>
        <w:rPr>
          <w:rFonts w:ascii="Times New Roman" w:hAnsi="Times New Roman"/>
          <w:color w:val="22272F"/>
          <w:sz w:val="24"/>
          <w:szCs w:val="24"/>
        </w:rPr>
        <w:t xml:space="preserve"> установленных пунктом 5.2. настоящего Договора;</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4.4.4.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w:t>
      </w:r>
      <w:proofErr w:type="gramStart"/>
      <w:r>
        <w:rPr>
          <w:rFonts w:ascii="Times New Roman" w:hAnsi="Times New Roman"/>
          <w:color w:val="22272F"/>
          <w:sz w:val="24"/>
          <w:szCs w:val="24"/>
        </w:rPr>
        <w:t>другую  организацию</w:t>
      </w:r>
      <w:proofErr w:type="gramEnd"/>
      <w:r>
        <w:rPr>
          <w:rFonts w:ascii="Times New Roman" w:hAnsi="Times New Roman"/>
          <w:color w:val="22272F"/>
          <w:sz w:val="24"/>
          <w:szCs w:val="24"/>
        </w:rPr>
        <w:t>, осуществляющую образовательную деятельность;</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w:t>
      </w:r>
      <w:proofErr w:type="gramStart"/>
      <w:r>
        <w:rPr>
          <w:rFonts w:ascii="Times New Roman" w:hAnsi="Times New Roman"/>
          <w:color w:val="22272F"/>
          <w:sz w:val="24"/>
          <w:szCs w:val="24"/>
        </w:rPr>
        <w:t>1.По</w:t>
      </w:r>
      <w:proofErr w:type="gramEnd"/>
      <w:r>
        <w:rPr>
          <w:rFonts w:ascii="Times New Roman" w:hAnsi="Times New Roman"/>
          <w:color w:val="22272F"/>
          <w:sz w:val="24"/>
          <w:szCs w:val="24"/>
        </w:rPr>
        <w:t xml:space="preserve"> инициативе Обучающегося с момента, который фиксируется личным заявлением Обучающегося и изданием приказа Исполнителя.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5.3. Действие настоящего договора, включая установленные им </w:t>
      </w:r>
      <w:proofErr w:type="gramStart"/>
      <w:r>
        <w:rPr>
          <w:rFonts w:ascii="Times New Roman" w:hAnsi="Times New Roman"/>
          <w:color w:val="22272F"/>
          <w:sz w:val="24"/>
          <w:szCs w:val="24"/>
        </w:rPr>
        <w:t>сроки  и</w:t>
      </w:r>
      <w:proofErr w:type="gramEnd"/>
      <w:r>
        <w:rPr>
          <w:rFonts w:ascii="Times New Roman" w:hAnsi="Times New Roman"/>
          <w:color w:val="22272F"/>
          <w:sz w:val="24"/>
          <w:szCs w:val="24"/>
        </w:rPr>
        <w:t xml:space="preserve">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w:t>
      </w:r>
      <w:proofErr w:type="gramStart"/>
      <w:r>
        <w:rPr>
          <w:rFonts w:ascii="Times New Roman" w:hAnsi="Times New Roman"/>
          <w:color w:val="22272F"/>
          <w:sz w:val="24"/>
          <w:szCs w:val="24"/>
        </w:rPr>
        <w:t>стоимости  платной</w:t>
      </w:r>
      <w:proofErr w:type="gramEnd"/>
      <w:r>
        <w:rPr>
          <w:rFonts w:ascii="Times New Roman" w:hAnsi="Times New Roman"/>
          <w:color w:val="22272F"/>
          <w:sz w:val="24"/>
          <w:szCs w:val="24"/>
        </w:rPr>
        <w:t xml:space="preserve"> образовательной услуги устанавливаются локальным нормативным актом Исполнителя и доводятся до сведения Обучающегося.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8F5BBE" w:rsidRDefault="008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8F5BBE" w:rsidRDefault="002D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8F5BBE" w:rsidRDefault="008F5BBE">
      <w:pPr>
        <w:spacing w:after="0" w:line="240" w:lineRule="auto"/>
      </w:pPr>
    </w:p>
    <w:tbl>
      <w:tblPr>
        <w:tblStyle w:val="a9"/>
        <w:tblW w:w="10490" w:type="dxa"/>
        <w:tblInd w:w="-459" w:type="dxa"/>
        <w:tblLook w:val="04A0" w:firstRow="1" w:lastRow="0" w:firstColumn="1" w:lastColumn="0" w:noHBand="0" w:noVBand="1"/>
      </w:tblPr>
      <w:tblGrid>
        <w:gridCol w:w="3224"/>
        <w:gridCol w:w="3633"/>
        <w:gridCol w:w="3633"/>
      </w:tblGrid>
      <w:tr w:rsidR="008F5BBE">
        <w:trPr>
          <w:trHeight w:val="817"/>
        </w:trPr>
        <w:tc>
          <w:tcPr>
            <w:tcW w:w="3402" w:type="dxa"/>
            <w:tcBorders>
              <w:top w:val="single" w:sz="4" w:space="0" w:color="auto"/>
              <w:left w:val="single" w:sz="4" w:space="0" w:color="auto"/>
              <w:bottom w:val="single" w:sz="4" w:space="0" w:color="auto"/>
              <w:right w:val="single" w:sz="4" w:space="0" w:color="auto"/>
            </w:tcBorders>
          </w:tcPr>
          <w:p w:rsidR="008F5BBE" w:rsidRDefault="002D5B1F">
            <w:pPr>
              <w:pStyle w:val="aa"/>
              <w:spacing w:after="0" w:line="240" w:lineRule="auto"/>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8F5BBE" w:rsidRDefault="008F5BBE">
            <w:pPr>
              <w:pStyle w:val="aa"/>
              <w:spacing w:after="0" w:line="240" w:lineRule="auto"/>
              <w:ind w:left="0"/>
              <w:jc w:val="center"/>
              <w:rPr>
                <w:rFonts w:ascii="Times New Roman" w:hAnsi="Times New Roman" w:cs="Times New Roman"/>
                <w:b/>
                <w:sz w:val="24"/>
                <w:szCs w:val="24"/>
                <w:lang w:eastAsia="en-US"/>
              </w:rPr>
            </w:pPr>
          </w:p>
          <w:p w:rsidR="008F5BBE" w:rsidRDefault="002D5B1F">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8F5BBE" w:rsidRDefault="002D5B1F">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8F5BBE" w:rsidRDefault="002D5B1F">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u w:val="single"/>
                <w:lang w:eastAsia="en-US"/>
              </w:rPr>
              <w:t>Юридический адрес</w:t>
            </w:r>
            <w:r>
              <w:rPr>
                <w:rFonts w:ascii="Times New Roman" w:hAnsi="Times New Roman" w:cs="Times New Roman"/>
                <w:b/>
                <w:sz w:val="24"/>
                <w:szCs w:val="24"/>
                <w:lang w:eastAsia="en-US"/>
              </w:rPr>
              <w:t>:</w:t>
            </w:r>
          </w:p>
          <w:p w:rsidR="008F5BBE" w:rsidRDefault="002D5B1F">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ул. Жени Дудник, 11, г. Керчь, Республика Крым, 298302</w:t>
            </w:r>
          </w:p>
          <w:p w:rsidR="008F5BBE" w:rsidRDefault="002D5B1F">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eastAsia="en-US"/>
              </w:rPr>
              <w:t>тел</w:t>
            </w:r>
            <w:r>
              <w:rPr>
                <w:rFonts w:ascii="Times New Roman" w:hAnsi="Times New Roman" w:cs="Times New Roman"/>
                <w:b/>
                <w:sz w:val="24"/>
                <w:szCs w:val="24"/>
                <w:lang w:val="en-US" w:eastAsia="en-US"/>
              </w:rPr>
              <w:t>: +7(36561) 6-07-85</w:t>
            </w:r>
          </w:p>
          <w:p w:rsidR="008F5BBE" w:rsidRDefault="002D5B1F">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val="en-US" w:eastAsia="en-US"/>
              </w:rPr>
              <w:t xml:space="preserve">e-mail: </w:t>
            </w:r>
            <w:hyperlink r:id="rId8" w:history="1">
              <w:r>
                <w:rPr>
                  <w:rStyle w:val="a3"/>
                  <w:rFonts w:ascii="Times New Roman" w:hAnsi="Times New Roman" w:cs="Times New Roman"/>
                  <w:b/>
                  <w:sz w:val="24"/>
                  <w:szCs w:val="24"/>
                  <w:lang w:val="en-US" w:eastAsia="en-US"/>
                </w:rPr>
                <w:t>med-u@bk.ru</w:t>
              </w:r>
            </w:hyperlink>
            <w:r>
              <w:rPr>
                <w:rFonts w:ascii="Times New Roman" w:hAnsi="Times New Roman" w:cs="Times New Roman"/>
                <w:b/>
                <w:sz w:val="24"/>
                <w:szCs w:val="24"/>
                <w:lang w:val="en-US" w:eastAsia="en-US"/>
              </w:rPr>
              <w:t xml:space="preserve"> </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ИНН 9111008650</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КПП 911101001</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р/с 40603810624814000010</w:t>
            </w:r>
          </w:p>
          <w:p w:rsidR="008F5BBE" w:rsidRDefault="002D5B1F">
            <w:pPr>
              <w:spacing w:after="0" w:line="240" w:lineRule="auto"/>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Банк  Филиал</w:t>
            </w:r>
            <w:proofErr w:type="gramEnd"/>
            <w:r>
              <w:rPr>
                <w:rFonts w:ascii="Times New Roman" w:hAnsi="Times New Roman" w:cs="Times New Roman"/>
                <w:sz w:val="24"/>
                <w:szCs w:val="24"/>
                <w:lang w:eastAsia="en-US"/>
              </w:rPr>
              <w:t xml:space="preserve"> «Центральный» Банк ВТБ (ПАО)</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БИК 044525411</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к/с №30101810145250000411</w:t>
            </w:r>
          </w:p>
          <w:p w:rsidR="008F5BBE" w:rsidRDefault="008F5BBE">
            <w:pPr>
              <w:pStyle w:val="a8"/>
              <w:rPr>
                <w:lang w:eastAsia="en-US"/>
              </w:rPr>
            </w:pPr>
          </w:p>
        </w:tc>
        <w:tc>
          <w:tcPr>
            <w:tcW w:w="3544" w:type="dxa"/>
            <w:tcBorders>
              <w:top w:val="single" w:sz="4" w:space="0" w:color="auto"/>
              <w:left w:val="single" w:sz="4" w:space="0" w:color="auto"/>
              <w:bottom w:val="single" w:sz="4" w:space="0" w:color="auto"/>
              <w:right w:val="single" w:sz="4" w:space="0" w:color="auto"/>
            </w:tcBorders>
          </w:tcPr>
          <w:p w:rsidR="008F5BBE" w:rsidRDefault="002D5B1F">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8F5BBE" w:rsidRDefault="008F5BBE">
            <w:pPr>
              <w:spacing w:after="0" w:line="240" w:lineRule="auto"/>
              <w:rPr>
                <w:rFonts w:ascii="Times New Roman" w:hAnsi="Times New Roman" w:cs="Times New Roman"/>
                <w:b/>
                <w:sz w:val="24"/>
                <w:szCs w:val="24"/>
                <w:lang w:eastAsia="en-US"/>
              </w:rPr>
            </w:pP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w:t>
            </w:r>
            <w:proofErr w:type="gramStart"/>
            <w:r>
              <w:rPr>
                <w:rFonts w:ascii="Times New Roman" w:hAnsi="Times New Roman" w:cs="Times New Roman"/>
                <w:sz w:val="24"/>
                <w:szCs w:val="24"/>
                <w:lang w:eastAsia="en-US"/>
              </w:rPr>
              <w:t>_  №</w:t>
            </w:r>
            <w:proofErr w:type="gramEnd"/>
            <w:r>
              <w:rPr>
                <w:rFonts w:ascii="Times New Roman" w:hAnsi="Times New Roman" w:cs="Times New Roman"/>
                <w:sz w:val="24"/>
                <w:szCs w:val="24"/>
                <w:lang w:eastAsia="en-US"/>
              </w:rPr>
              <w:t xml:space="preserve"> ___________ выдан ___________________________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8F5BBE" w:rsidRDefault="008F5BBE">
            <w:pPr>
              <w:spacing w:after="0" w:line="240" w:lineRule="auto"/>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8F5BBE" w:rsidRDefault="002D5B1F">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8F5BBE" w:rsidRDefault="008F5BBE">
            <w:pPr>
              <w:spacing w:after="0" w:line="240" w:lineRule="auto"/>
              <w:jc w:val="center"/>
              <w:rPr>
                <w:rFonts w:ascii="Times New Roman" w:hAnsi="Times New Roman" w:cs="Times New Roman"/>
                <w:b/>
                <w:sz w:val="24"/>
                <w:szCs w:val="24"/>
                <w:lang w:eastAsia="en-US"/>
              </w:rPr>
            </w:pP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w:t>
            </w:r>
            <w:proofErr w:type="gramStart"/>
            <w:r>
              <w:rPr>
                <w:rFonts w:ascii="Times New Roman" w:hAnsi="Times New Roman" w:cs="Times New Roman"/>
                <w:sz w:val="24"/>
                <w:szCs w:val="24"/>
                <w:lang w:eastAsia="en-US"/>
              </w:rPr>
              <w:t>_  №</w:t>
            </w:r>
            <w:proofErr w:type="gramEnd"/>
            <w:r>
              <w:rPr>
                <w:rFonts w:ascii="Times New Roman" w:hAnsi="Times New Roman" w:cs="Times New Roman"/>
                <w:sz w:val="24"/>
                <w:szCs w:val="24"/>
                <w:lang w:eastAsia="en-US"/>
              </w:rPr>
              <w:t xml:space="preserve"> ___________ выдан ___________________________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8F5BBE" w:rsidRDefault="008F5BBE">
            <w:pPr>
              <w:spacing w:after="0" w:line="240" w:lineRule="auto"/>
              <w:rPr>
                <w:rFonts w:ascii="Times New Roman" w:hAnsi="Times New Roman" w:cs="Times New Roman"/>
                <w:sz w:val="24"/>
                <w:szCs w:val="24"/>
                <w:lang w:eastAsia="en-US"/>
              </w:rPr>
            </w:pPr>
          </w:p>
        </w:tc>
      </w:tr>
      <w:tr w:rsidR="008F5BBE">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8F5BBE" w:rsidRDefault="008F5BBE">
            <w:pPr>
              <w:spacing w:after="0" w:line="240" w:lineRule="auto"/>
              <w:rPr>
                <w:rFonts w:ascii="Times New Roman" w:hAnsi="Times New Roman" w:cs="Times New Roman"/>
                <w:color w:val="000000"/>
                <w:sz w:val="24"/>
                <w:szCs w:val="24"/>
                <w:lang w:eastAsia="en-US"/>
              </w:rPr>
            </w:pPr>
          </w:p>
          <w:p w:rsidR="008F5BBE" w:rsidRDefault="00085B7C">
            <w:pPr>
              <w:spacing w:after="0" w:line="240" w:lineRule="auto"/>
              <w:rPr>
                <w:rFonts w:ascii="Times New Roman" w:hAnsi="Times New Roman" w:cs="Times New Roman"/>
                <w:sz w:val="24"/>
                <w:szCs w:val="24"/>
                <w:u w:val="single"/>
                <w:lang w:eastAsia="en-US"/>
              </w:rPr>
            </w:pPr>
            <w:proofErr w:type="spellStart"/>
            <w:r>
              <w:rPr>
                <w:rFonts w:ascii="Times New Roman" w:hAnsi="Times New Roman" w:cs="Times New Roman"/>
                <w:sz w:val="24"/>
                <w:szCs w:val="24"/>
                <w:lang w:eastAsia="en-US"/>
              </w:rPr>
              <w:t>И.</w:t>
            </w:r>
            <w:proofErr w:type="gramStart"/>
            <w:r>
              <w:rPr>
                <w:rFonts w:ascii="Times New Roman" w:hAnsi="Times New Roman" w:cs="Times New Roman"/>
                <w:sz w:val="24"/>
                <w:szCs w:val="24"/>
                <w:lang w:eastAsia="en-US"/>
              </w:rPr>
              <w:t>о.д</w:t>
            </w:r>
            <w:r w:rsidR="002D5B1F">
              <w:rPr>
                <w:rFonts w:ascii="Times New Roman" w:hAnsi="Times New Roman" w:cs="Times New Roman"/>
                <w:sz w:val="24"/>
                <w:szCs w:val="24"/>
                <w:lang w:eastAsia="en-US"/>
              </w:rPr>
              <w:t>иректор</w:t>
            </w:r>
            <w:r>
              <w:rPr>
                <w:rFonts w:ascii="Times New Roman" w:hAnsi="Times New Roman" w:cs="Times New Roman"/>
                <w:sz w:val="24"/>
                <w:szCs w:val="24"/>
                <w:lang w:eastAsia="en-US"/>
              </w:rPr>
              <w:t>а</w:t>
            </w:r>
            <w:proofErr w:type="spellEnd"/>
            <w:proofErr w:type="gramEnd"/>
          </w:p>
          <w:p w:rsidR="008F5BBE" w:rsidRDefault="008F5BBE">
            <w:pPr>
              <w:spacing w:after="0" w:line="240" w:lineRule="auto"/>
              <w:rPr>
                <w:rFonts w:ascii="Times New Roman" w:hAnsi="Times New Roman" w:cs="Times New Roman"/>
                <w:sz w:val="24"/>
                <w:szCs w:val="24"/>
                <w:lang w:eastAsia="en-US"/>
              </w:rPr>
            </w:pPr>
          </w:p>
          <w:p w:rsidR="008F5BBE" w:rsidRDefault="002D5B1F">
            <w:pPr>
              <w:spacing w:after="0" w:line="240" w:lineRule="auto"/>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м.п</w:t>
            </w:r>
            <w:proofErr w:type="spellEnd"/>
            <w:r>
              <w:rPr>
                <w:rFonts w:ascii="Times New Roman" w:hAnsi="Times New Roman" w:cs="Times New Roman"/>
                <w:sz w:val="24"/>
                <w:szCs w:val="24"/>
                <w:lang w:eastAsia="en-US"/>
              </w:rPr>
              <w:t>. _______/</w:t>
            </w:r>
            <w:proofErr w:type="spellStart"/>
            <w:r w:rsidR="00085B7C">
              <w:rPr>
                <w:rFonts w:ascii="Times New Roman" w:hAnsi="Times New Roman" w:cs="Times New Roman"/>
                <w:sz w:val="24"/>
                <w:szCs w:val="24"/>
                <w:lang w:eastAsia="en-US"/>
              </w:rPr>
              <w:t>Ярош</w:t>
            </w:r>
            <w:proofErr w:type="spellEnd"/>
            <w:r w:rsidR="00085B7C">
              <w:rPr>
                <w:rFonts w:ascii="Times New Roman" w:hAnsi="Times New Roman" w:cs="Times New Roman"/>
                <w:sz w:val="24"/>
                <w:szCs w:val="24"/>
                <w:lang w:eastAsia="en-US"/>
              </w:rPr>
              <w:t xml:space="preserve"> Е.В.</w:t>
            </w:r>
            <w:r>
              <w:rPr>
                <w:rFonts w:ascii="Times New Roman" w:hAnsi="Times New Roman" w:cs="Times New Roman"/>
                <w:sz w:val="24"/>
                <w:szCs w:val="24"/>
                <w:lang w:eastAsia="en-US"/>
              </w:rPr>
              <w:t xml:space="preserve"> /</w:t>
            </w:r>
          </w:p>
          <w:p w:rsidR="008F5BBE" w:rsidRDefault="008F5BBE">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8F5BBE" w:rsidRDefault="002D5B1F">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Тел.: </w:t>
            </w:r>
          </w:p>
        </w:tc>
        <w:tc>
          <w:tcPr>
            <w:tcW w:w="3544" w:type="dxa"/>
            <w:tcBorders>
              <w:top w:val="single" w:sz="4" w:space="0" w:color="auto"/>
              <w:left w:val="single" w:sz="4" w:space="0" w:color="auto"/>
              <w:bottom w:val="single" w:sz="4" w:space="0" w:color="auto"/>
              <w:right w:val="single" w:sz="4" w:space="0" w:color="auto"/>
            </w:tcBorders>
          </w:tcPr>
          <w:p w:rsidR="008F5BBE" w:rsidRDefault="002D5B1F">
            <w:pPr>
              <w:spacing w:after="0" w:line="240" w:lineRule="auto"/>
              <w:rPr>
                <w:rStyle w:val="1"/>
              </w:rPr>
            </w:pPr>
            <w:r>
              <w:rPr>
                <w:rFonts w:ascii="Times New Roman" w:hAnsi="Times New Roman" w:cs="Times New Roman"/>
                <w:sz w:val="20"/>
                <w:szCs w:val="20"/>
                <w:lang w:eastAsia="en-US"/>
              </w:rPr>
              <w:t xml:space="preserve">Тел.: </w:t>
            </w:r>
          </w:p>
        </w:tc>
      </w:tr>
      <w:tr w:rsidR="008F5BBE">
        <w:trPr>
          <w:trHeight w:val="1150"/>
        </w:trPr>
        <w:tc>
          <w:tcPr>
            <w:tcW w:w="0" w:type="auto"/>
            <w:vMerge/>
            <w:tcBorders>
              <w:top w:val="single" w:sz="4" w:space="0" w:color="auto"/>
              <w:left w:val="single" w:sz="4" w:space="0" w:color="auto"/>
              <w:bottom w:val="single" w:sz="4" w:space="0" w:color="auto"/>
              <w:right w:val="single" w:sz="4" w:space="0" w:color="auto"/>
            </w:tcBorders>
            <w:vAlign w:val="center"/>
          </w:tcPr>
          <w:p w:rsidR="008F5BBE" w:rsidRDefault="008F5BBE">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Заказчик</w:t>
            </w:r>
          </w:p>
          <w:p w:rsidR="008F5BBE" w:rsidRDefault="008F5BBE">
            <w:pPr>
              <w:spacing w:after="0" w:line="240" w:lineRule="auto"/>
              <w:rPr>
                <w:rFonts w:ascii="Times New Roman" w:hAnsi="Times New Roman" w:cs="Times New Roman"/>
                <w:sz w:val="24"/>
                <w:szCs w:val="24"/>
                <w:lang w:eastAsia="en-US"/>
              </w:rPr>
            </w:pP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/________________</w:t>
            </w:r>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w:t>
            </w:r>
            <w:r>
              <w:rPr>
                <w:rFonts w:ascii="Times New Roman" w:hAnsi="Times New Roman" w:cs="Times New Roman"/>
                <w:sz w:val="16"/>
                <w:szCs w:val="16"/>
                <w:lang w:eastAsia="en-US"/>
              </w:rPr>
              <w:t>(подпись)                               ФИО</w:t>
            </w:r>
          </w:p>
        </w:tc>
        <w:tc>
          <w:tcPr>
            <w:tcW w:w="3544" w:type="dxa"/>
            <w:tcBorders>
              <w:top w:val="single" w:sz="4" w:space="0" w:color="auto"/>
              <w:left w:val="single" w:sz="4" w:space="0" w:color="auto"/>
              <w:bottom w:val="single" w:sz="4" w:space="0" w:color="auto"/>
              <w:right w:val="single" w:sz="4" w:space="0" w:color="auto"/>
            </w:tcBorders>
          </w:tcPr>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Обучающийся </w:t>
            </w:r>
          </w:p>
          <w:p w:rsidR="008F5BBE" w:rsidRDefault="008F5BBE">
            <w:pPr>
              <w:spacing w:after="0" w:line="240" w:lineRule="auto"/>
              <w:rPr>
                <w:rFonts w:ascii="Times New Roman" w:hAnsi="Times New Roman" w:cs="Times New Roman"/>
                <w:sz w:val="24"/>
                <w:szCs w:val="24"/>
                <w:lang w:eastAsia="en-US"/>
              </w:rPr>
            </w:pP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w:t>
            </w:r>
            <w:r>
              <w:rPr>
                <w:rFonts w:ascii="Times New Roman" w:hAnsi="Times New Roman" w:cs="Times New Roman"/>
                <w:sz w:val="24"/>
                <w:szCs w:val="24"/>
                <w:u w:val="single"/>
                <w:lang w:eastAsia="en-US"/>
              </w:rPr>
              <w:t>./</w:t>
            </w:r>
          </w:p>
          <w:p w:rsidR="008F5BBE" w:rsidRDefault="002D5B1F">
            <w:pPr>
              <w:spacing w:after="0" w:line="240" w:lineRule="auto"/>
              <w:rPr>
                <w:rFonts w:ascii="Times New Roman" w:hAnsi="Times New Roman" w:cs="Times New Roman"/>
                <w:sz w:val="24"/>
                <w:szCs w:val="24"/>
                <w:lang w:eastAsia="en-US"/>
              </w:rPr>
            </w:pPr>
            <w:r>
              <w:rPr>
                <w:rFonts w:ascii="Times New Roman" w:hAnsi="Times New Roman" w:cs="Times New Roman"/>
                <w:sz w:val="16"/>
                <w:szCs w:val="16"/>
                <w:lang w:eastAsia="en-US"/>
              </w:rPr>
              <w:t xml:space="preserve">         (подпись)                         ФИО</w:t>
            </w:r>
          </w:p>
        </w:tc>
      </w:tr>
    </w:tbl>
    <w:p w:rsidR="008F5BBE" w:rsidRDefault="008F5BBE"/>
    <w:sectPr w:rsidR="008F5BBE">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D08" w:rsidRDefault="006C7D08">
      <w:pPr>
        <w:spacing w:line="240" w:lineRule="auto"/>
      </w:pPr>
      <w:r>
        <w:separator/>
      </w:r>
    </w:p>
  </w:endnote>
  <w:endnote w:type="continuationSeparator" w:id="0">
    <w:p w:rsidR="006C7D08" w:rsidRDefault="006C7D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D08" w:rsidRDefault="006C7D08">
      <w:pPr>
        <w:spacing w:after="0"/>
      </w:pPr>
      <w:r>
        <w:separator/>
      </w:r>
    </w:p>
  </w:footnote>
  <w:footnote w:type="continuationSeparator" w:id="0">
    <w:p w:rsidR="006C7D08" w:rsidRDefault="006C7D0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AutoText"/>
      </w:docPartObj>
    </w:sdtPr>
    <w:sdtEndPr/>
    <w:sdtContent>
      <w:p w:rsidR="008F5BBE" w:rsidRDefault="002D5B1F">
        <w:pPr>
          <w:pStyle w:val="a4"/>
          <w:jc w:val="center"/>
        </w:pPr>
        <w:r>
          <w:fldChar w:fldCharType="begin"/>
        </w:r>
        <w:r>
          <w:instrText xml:space="preserve"> PAGE   \* MERGEFORMAT </w:instrText>
        </w:r>
        <w:r>
          <w:fldChar w:fldCharType="separate"/>
        </w:r>
        <w:r w:rsidR="00F15857">
          <w:rPr>
            <w:noProof/>
          </w:rPr>
          <w:t>1</w:t>
        </w:r>
        <w:r>
          <w:fldChar w:fldCharType="end"/>
        </w:r>
      </w:p>
    </w:sdtContent>
  </w:sdt>
  <w:p w:rsidR="008F5BBE" w:rsidRDefault="008F5BBE">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multilevel"/>
    <w:tmpl w:val="29B536C0"/>
    <w:lvl w:ilvl="0">
      <w:start w:val="1"/>
      <w:numFmt w:val="decimal"/>
      <w:lvlText w:val="%1."/>
      <w:lvlJc w:val="left"/>
      <w:pPr>
        <w:ind w:left="144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85B7C"/>
    <w:rsid w:val="000D1239"/>
    <w:rsid w:val="0013244A"/>
    <w:rsid w:val="0015379C"/>
    <w:rsid w:val="00171C33"/>
    <w:rsid w:val="001B1836"/>
    <w:rsid w:val="00252D89"/>
    <w:rsid w:val="002C1716"/>
    <w:rsid w:val="002D5B1F"/>
    <w:rsid w:val="00354E31"/>
    <w:rsid w:val="00381A46"/>
    <w:rsid w:val="003A27B0"/>
    <w:rsid w:val="003D215D"/>
    <w:rsid w:val="00406F29"/>
    <w:rsid w:val="00413C24"/>
    <w:rsid w:val="00493A79"/>
    <w:rsid w:val="004B6287"/>
    <w:rsid w:val="004C0D09"/>
    <w:rsid w:val="00534346"/>
    <w:rsid w:val="005407B7"/>
    <w:rsid w:val="005C1AFB"/>
    <w:rsid w:val="005E2052"/>
    <w:rsid w:val="00644CFC"/>
    <w:rsid w:val="00672ADC"/>
    <w:rsid w:val="0068288C"/>
    <w:rsid w:val="00684F22"/>
    <w:rsid w:val="006C7D08"/>
    <w:rsid w:val="006E36B3"/>
    <w:rsid w:val="006E3A08"/>
    <w:rsid w:val="00705BBC"/>
    <w:rsid w:val="007B2AD5"/>
    <w:rsid w:val="007C70C8"/>
    <w:rsid w:val="007D3E6C"/>
    <w:rsid w:val="00806483"/>
    <w:rsid w:val="00843836"/>
    <w:rsid w:val="0086393B"/>
    <w:rsid w:val="00872391"/>
    <w:rsid w:val="008815B1"/>
    <w:rsid w:val="008923FF"/>
    <w:rsid w:val="008C63A7"/>
    <w:rsid w:val="008D79B4"/>
    <w:rsid w:val="008E0124"/>
    <w:rsid w:val="008F5833"/>
    <w:rsid w:val="008F5BBE"/>
    <w:rsid w:val="00954181"/>
    <w:rsid w:val="009A5BA0"/>
    <w:rsid w:val="00A6411C"/>
    <w:rsid w:val="00A81FDA"/>
    <w:rsid w:val="00A86C2B"/>
    <w:rsid w:val="00AA59BC"/>
    <w:rsid w:val="00AC4B24"/>
    <w:rsid w:val="00AC6372"/>
    <w:rsid w:val="00AD7DEC"/>
    <w:rsid w:val="00AF7954"/>
    <w:rsid w:val="00BD7367"/>
    <w:rsid w:val="00C00AB3"/>
    <w:rsid w:val="00C06C02"/>
    <w:rsid w:val="00C16D2D"/>
    <w:rsid w:val="00C61580"/>
    <w:rsid w:val="00C61E5C"/>
    <w:rsid w:val="00CC5AA8"/>
    <w:rsid w:val="00D24811"/>
    <w:rsid w:val="00D27950"/>
    <w:rsid w:val="00D36B09"/>
    <w:rsid w:val="00D60B8E"/>
    <w:rsid w:val="00D92EB2"/>
    <w:rsid w:val="00DB726A"/>
    <w:rsid w:val="00E172F5"/>
    <w:rsid w:val="00E4308E"/>
    <w:rsid w:val="00E90AB8"/>
    <w:rsid w:val="00ED4650"/>
    <w:rsid w:val="00EE56E6"/>
    <w:rsid w:val="00F022A5"/>
    <w:rsid w:val="00F13F5C"/>
    <w:rsid w:val="00F15857"/>
    <w:rsid w:val="00FC3E2A"/>
    <w:rsid w:val="00FF1ED4"/>
    <w:rsid w:val="00FF74F0"/>
    <w:rsid w:val="20092BC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3C1C0"/>
  <w15:docId w15:val="{819E938A-87A8-41CA-8FB2-3F65B732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header"/>
    <w:basedOn w:val="a"/>
    <w:link w:val="a5"/>
    <w:uiPriority w:val="99"/>
    <w:unhideWhenUsed/>
    <w:qFormat/>
    <w:pPr>
      <w:tabs>
        <w:tab w:val="center" w:pos="4677"/>
        <w:tab w:val="right" w:pos="9355"/>
      </w:tabs>
      <w:spacing w:after="0" w:line="240" w:lineRule="auto"/>
    </w:pPr>
  </w:style>
  <w:style w:type="paragraph" w:styleId="a6">
    <w:name w:val="footer"/>
    <w:basedOn w:val="a"/>
    <w:link w:val="a7"/>
    <w:uiPriority w:val="99"/>
    <w:semiHidden/>
    <w:unhideWhenUsed/>
    <w:pPr>
      <w:tabs>
        <w:tab w:val="center" w:pos="4677"/>
        <w:tab w:val="right" w:pos="9355"/>
      </w:tabs>
      <w:spacing w:after="0" w:line="240" w:lineRule="auto"/>
    </w:pPr>
  </w:style>
  <w:style w:type="paragraph" w:styleId="a8">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left="720"/>
      <w:contextualSpacing/>
    </w:pPr>
  </w:style>
  <w:style w:type="character" w:customStyle="1" w:styleId="a5">
    <w:name w:val="Верхний колонтитул Знак"/>
    <w:basedOn w:val="a0"/>
    <w:link w:val="a4"/>
    <w:uiPriority w:val="99"/>
    <w:rPr>
      <w:rFonts w:eastAsiaTheme="minorEastAsia"/>
      <w:lang w:eastAsia="ru-RU"/>
    </w:rPr>
  </w:style>
  <w:style w:type="character" w:customStyle="1" w:styleId="a7">
    <w:name w:val="Нижний колонтитул Знак"/>
    <w:basedOn w:val="a0"/>
    <w:link w:val="a6"/>
    <w:uiPriority w:val="99"/>
    <w:semiHidden/>
    <w:rPr>
      <w:rFonts w:eastAsiaTheme="minorEastAsia"/>
      <w:lang w:eastAsia="ru-RU"/>
    </w:rPr>
  </w:style>
  <w:style w:type="character" w:customStyle="1" w:styleId="1">
    <w:name w:val="Сильное выделение1"/>
    <w:basedOn w:val="a0"/>
    <w:uiPriority w:val="21"/>
    <w:qFormat/>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u@bk.ru" TargetMode="Externa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2253</Words>
  <Characters>12843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Мария Пошукайло</cp:lastModifiedBy>
  <cp:revision>4</cp:revision>
  <cp:lastPrinted>2022-08-18T10:02:00Z</cp:lastPrinted>
  <dcterms:created xsi:type="dcterms:W3CDTF">2026-08-11T10:54:00Z</dcterms:created>
  <dcterms:modified xsi:type="dcterms:W3CDTF">2026-08-11T11:04:00Z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7CE67C48B57349E3BD11A599BE7A47D6_12</vt:lpwstr>
  </property>
</Properties>
</file>